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F29A3" w:rsidRPr="000562D2" w:rsidRDefault="007F29A3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895B21">
        <w:rPr>
          <w:rFonts w:ascii="Times New Roman" w:hAnsi="Times New Roman" w:cs="Times New Roman"/>
          <w:sz w:val="24"/>
          <w:szCs w:val="24"/>
        </w:rPr>
        <w:t>2</w:t>
      </w:r>
      <w:r w:rsidR="0060010F">
        <w:rPr>
          <w:rFonts w:ascii="Times New Roman" w:hAnsi="Times New Roman" w:cs="Times New Roman"/>
          <w:sz w:val="24"/>
          <w:szCs w:val="24"/>
        </w:rPr>
        <w:t>7</w:t>
      </w:r>
      <w:r w:rsidR="00610CA9" w:rsidRPr="00A543F4">
        <w:rPr>
          <w:rFonts w:ascii="Times New Roman" w:hAnsi="Times New Roman" w:cs="Times New Roman"/>
          <w:sz w:val="24"/>
          <w:szCs w:val="24"/>
        </w:rPr>
        <w:t xml:space="preserve">» </w:t>
      </w:r>
      <w:r w:rsidR="0060010F">
        <w:rPr>
          <w:rFonts w:ascii="Times New Roman" w:hAnsi="Times New Roman" w:cs="Times New Roman"/>
          <w:sz w:val="24"/>
          <w:szCs w:val="24"/>
        </w:rPr>
        <w:t>феврал</w:t>
      </w:r>
      <w:r w:rsidR="00895B21">
        <w:rPr>
          <w:rFonts w:ascii="Times New Roman" w:hAnsi="Times New Roman" w:cs="Times New Roman"/>
          <w:sz w:val="24"/>
          <w:szCs w:val="24"/>
        </w:rPr>
        <w:t xml:space="preserve">я </w:t>
      </w:r>
      <w:r w:rsidR="00B60102" w:rsidRPr="00A543F4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543F4">
        <w:rPr>
          <w:rFonts w:ascii="Times New Roman" w:hAnsi="Times New Roman" w:cs="Times New Roman"/>
          <w:sz w:val="24"/>
          <w:szCs w:val="24"/>
        </w:rPr>
        <w:t>20</w:t>
      </w:r>
      <w:r w:rsidR="0060010F">
        <w:rPr>
          <w:rFonts w:ascii="Times New Roman" w:hAnsi="Times New Roman" w:cs="Times New Roman"/>
          <w:sz w:val="24"/>
          <w:szCs w:val="24"/>
        </w:rPr>
        <w:t>20</w:t>
      </w:r>
      <w:r w:rsidR="00431F18" w:rsidRPr="00A543F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60010F" w:rsidRPr="0060010F">
        <w:rPr>
          <w:rFonts w:ascii="Times New Roman" w:hAnsi="Times New Roman" w:cs="Times New Roman"/>
          <w:sz w:val="24"/>
          <w:szCs w:val="24"/>
        </w:rPr>
        <w:t>от 04.02.2020  № 18-п «О назначении публичных слушаний по обсуждению проекта постановления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71:30:020612:758, местоположение которого: Российская Федерация, Тульская область, г. Тула, ул. Филимоновская, в части установления максимального коэффициента плотности застройки в границах земельного участка»</w:t>
      </w:r>
      <w:r w:rsidR="00F36E5C" w:rsidRPr="0060010F">
        <w:rPr>
          <w:rFonts w:ascii="Times New Roman" w:hAnsi="Times New Roman" w:cs="Times New Roman"/>
          <w:sz w:val="24"/>
          <w:szCs w:val="24"/>
        </w:rPr>
        <w:t>,</w:t>
      </w:r>
      <w:r w:rsidR="009A597D" w:rsidRPr="00AE78A1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AE78A1">
        <w:rPr>
          <w:rFonts w:ascii="Times New Roman" w:hAnsi="Times New Roman" w:cs="Times New Roman"/>
          <w:sz w:val="24"/>
          <w:szCs w:val="24"/>
        </w:rPr>
        <w:t>пров</w:t>
      </w:r>
      <w:r w:rsidR="00EA7DBA" w:rsidRPr="00172E90">
        <w:rPr>
          <w:rFonts w:ascii="Times New Roman" w:hAnsi="Times New Roman" w:cs="Times New Roman"/>
          <w:sz w:val="24"/>
          <w:szCs w:val="24"/>
        </w:rPr>
        <w:t>едены</w:t>
      </w:r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021652" w:rsidRPr="00021652">
        <w:rPr>
          <w:rFonts w:ascii="Times New Roman" w:hAnsi="Times New Roman" w:cs="Times New Roman"/>
          <w:sz w:val="24"/>
          <w:szCs w:val="24"/>
        </w:rPr>
        <w:t xml:space="preserve">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346B5F">
        <w:rPr>
          <w:rFonts w:ascii="Times New Roman" w:hAnsi="Times New Roman" w:cs="Times New Roman"/>
          <w:sz w:val="24"/>
          <w:szCs w:val="24"/>
        </w:rPr>
        <w:t>11</w:t>
      </w:r>
      <w:r w:rsidR="001516A0" w:rsidRPr="00172E90">
        <w:rPr>
          <w:rFonts w:ascii="Times New Roman" w:hAnsi="Times New Roman" w:cs="Times New Roman"/>
          <w:sz w:val="24"/>
          <w:szCs w:val="24"/>
        </w:rPr>
        <w:t>.</w:t>
      </w:r>
      <w:r w:rsidR="00346B5F">
        <w:rPr>
          <w:rFonts w:ascii="Times New Roman" w:hAnsi="Times New Roman" w:cs="Times New Roman"/>
          <w:sz w:val="24"/>
          <w:szCs w:val="24"/>
        </w:rPr>
        <w:t>02</w:t>
      </w:r>
      <w:r w:rsidR="00A74853">
        <w:rPr>
          <w:rFonts w:ascii="Times New Roman" w:hAnsi="Times New Roman" w:cs="Times New Roman"/>
          <w:sz w:val="24"/>
          <w:szCs w:val="24"/>
        </w:rPr>
        <w:t>.20</w:t>
      </w:r>
      <w:r w:rsidR="00346B5F">
        <w:rPr>
          <w:rFonts w:ascii="Times New Roman" w:hAnsi="Times New Roman" w:cs="Times New Roman"/>
          <w:sz w:val="24"/>
          <w:szCs w:val="24"/>
        </w:rPr>
        <w:t>20</w:t>
      </w:r>
      <w:r w:rsidR="00A74853">
        <w:rPr>
          <w:rFonts w:ascii="Times New Roman" w:hAnsi="Times New Roman" w:cs="Times New Roman"/>
          <w:sz w:val="24"/>
          <w:szCs w:val="24"/>
        </w:rPr>
        <w:t xml:space="preserve"> по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85349A">
        <w:rPr>
          <w:rFonts w:ascii="Times New Roman" w:hAnsi="Times New Roman" w:cs="Times New Roman"/>
          <w:sz w:val="24"/>
          <w:szCs w:val="24"/>
        </w:rPr>
        <w:t>25</w:t>
      </w:r>
      <w:r w:rsidR="00594A5C">
        <w:rPr>
          <w:rFonts w:ascii="Times New Roman" w:hAnsi="Times New Roman" w:cs="Times New Roman"/>
          <w:sz w:val="24"/>
          <w:szCs w:val="24"/>
        </w:rPr>
        <w:t>.</w:t>
      </w:r>
      <w:r w:rsidR="00346B5F">
        <w:rPr>
          <w:rFonts w:ascii="Times New Roman" w:hAnsi="Times New Roman" w:cs="Times New Roman"/>
          <w:sz w:val="24"/>
          <w:szCs w:val="24"/>
        </w:rPr>
        <w:t>02</w:t>
      </w:r>
      <w:r w:rsidR="001516A0" w:rsidRPr="00172E90">
        <w:rPr>
          <w:rFonts w:ascii="Times New Roman" w:hAnsi="Times New Roman" w:cs="Times New Roman"/>
          <w:sz w:val="24"/>
          <w:szCs w:val="24"/>
        </w:rPr>
        <w:t>.20</w:t>
      </w:r>
      <w:r w:rsidR="00346B5F">
        <w:rPr>
          <w:rFonts w:ascii="Times New Roman" w:hAnsi="Times New Roman" w:cs="Times New Roman"/>
          <w:sz w:val="24"/>
          <w:szCs w:val="24"/>
        </w:rPr>
        <w:t>20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6022" w:rsidRDefault="00A76022" w:rsidP="00B0029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A76022" w:rsidRPr="00B80D9F" w:rsidRDefault="00A76022" w:rsidP="00B00295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B80D9F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 w:rsidRPr="00B80D9F">
        <w:rPr>
          <w:rFonts w:eastAsia="Times New Roman"/>
          <w:color w:val="000000" w:themeColor="text1"/>
          <w:szCs w:val="24"/>
          <w:lang w:eastAsia="ru-RU"/>
        </w:rPr>
        <w:t>от 04.02.2020 № 18</w:t>
      </w:r>
      <w:r w:rsidR="00065A6B">
        <w:rPr>
          <w:rFonts w:eastAsia="Times New Roman"/>
          <w:color w:val="000000" w:themeColor="text1"/>
          <w:szCs w:val="24"/>
          <w:lang w:eastAsia="ru-RU"/>
        </w:rPr>
        <w:t>-п</w:t>
      </w:r>
      <w:r w:rsidRPr="00B80D9F">
        <w:rPr>
          <w:rFonts w:eastAsia="Times New Roman"/>
          <w:szCs w:val="24"/>
          <w:lang w:eastAsia="ru-RU"/>
        </w:rPr>
        <w:t>;</w:t>
      </w:r>
    </w:p>
    <w:p w:rsidR="00A76022" w:rsidRPr="00B80D9F" w:rsidRDefault="00A76022" w:rsidP="00B00295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B80D9F">
        <w:rPr>
          <w:rFonts w:eastAsia="Times New Roman"/>
          <w:szCs w:val="24"/>
          <w:lang w:eastAsia="ru-RU"/>
        </w:rPr>
        <w:t xml:space="preserve">- копия обращения администрации города Тулы от 30.01.2020 № 114 – МУ/07/1 </w:t>
      </w:r>
      <w:r w:rsidR="00F01E9D">
        <w:rPr>
          <w:rFonts w:eastAsia="Times New Roman"/>
          <w:szCs w:val="24"/>
          <w:lang w:eastAsia="ru-RU"/>
        </w:rPr>
        <w:t xml:space="preserve">   </w:t>
      </w:r>
      <w:r w:rsidRPr="00B80D9F">
        <w:rPr>
          <w:rFonts w:eastAsia="Times New Roman"/>
          <w:szCs w:val="24"/>
          <w:lang w:eastAsia="ru-RU"/>
        </w:rPr>
        <w:t>(вх. от 31.01.2020 № 129/ПД);</w:t>
      </w:r>
    </w:p>
    <w:p w:rsidR="00A76022" w:rsidRPr="00B80D9F" w:rsidRDefault="00A76022" w:rsidP="00B00295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B80D9F">
        <w:rPr>
          <w:rFonts w:eastAsia="Times New Roman"/>
          <w:szCs w:val="24"/>
          <w:lang w:eastAsia="ru-RU"/>
        </w:rPr>
        <w:t xml:space="preserve">- копия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строительства; </w:t>
      </w:r>
    </w:p>
    <w:p w:rsidR="00A76022" w:rsidRPr="005A209D" w:rsidRDefault="00A76022" w:rsidP="00B00295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 w:rsidRPr="005A209D">
        <w:rPr>
          <w:szCs w:val="24"/>
        </w:rPr>
        <w:t>-  проект постанов</w:t>
      </w:r>
      <w:r>
        <w:rPr>
          <w:szCs w:val="24"/>
        </w:rPr>
        <w:t>ления администрации города Тулы.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A76022" w:rsidRPr="002A2B6E" w:rsidRDefault="00A76022" w:rsidP="0034763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5 (86</w:t>
      </w:r>
      <w:r w:rsidRPr="00B60C4E">
        <w:rPr>
          <w:szCs w:val="24"/>
        </w:rPr>
        <w:t xml:space="preserve">) </w:t>
      </w:r>
      <w:r>
        <w:rPr>
          <w:szCs w:val="24"/>
        </w:rPr>
        <w:t>11 февраля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hyperlink r:id="rId8" w:tgtFrame="_blank" w:history="1">
        <w:r w:rsidRPr="008F6E00">
          <w:rPr>
            <w:rStyle w:val="a3"/>
            <w:bCs/>
            <w:szCs w:val="24"/>
          </w:rPr>
          <w:t>cityduma.tula.ru</w:t>
        </w:r>
      </w:hyperlink>
      <w:r w:rsidRPr="008F6E00">
        <w:rPr>
          <w:szCs w:val="24"/>
        </w:rPr>
        <w:t>)</w:t>
      </w:r>
      <w:r>
        <w:rPr>
          <w:szCs w:val="24"/>
        </w:rPr>
        <w:t xml:space="preserve"> 04.02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34763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142E" w:rsidRPr="009A2732" w:rsidRDefault="0046142E" w:rsidP="003476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7F52F6">
        <w:rPr>
          <w:szCs w:val="24"/>
        </w:rPr>
        <w:t xml:space="preserve">Экспозиция проекта проходила </w:t>
      </w:r>
      <w:r w:rsidRPr="009A2732">
        <w:rPr>
          <w:rFonts w:eastAsia="Times New Roman"/>
          <w:color w:val="000000"/>
          <w:szCs w:val="24"/>
          <w:lang w:eastAsia="ru-RU"/>
        </w:rPr>
        <w:t>в здании главного управления администрации города Тулы по Привокзальному территориальному округу по адресу: г. Тула, ул. Болдина, д. 50 с 11 по 25 февраля 2020 года.</w:t>
      </w:r>
      <w:r w:rsidRPr="009A2732">
        <w:rPr>
          <w:rFonts w:eastAsia="Times New Roman"/>
          <w:szCs w:val="24"/>
          <w:lang w:eastAsia="ru-RU"/>
        </w:rPr>
        <w:t xml:space="preserve"> Консультации по экспозиции проекта провод</w:t>
      </w:r>
      <w:r>
        <w:rPr>
          <w:rFonts w:eastAsia="Times New Roman"/>
          <w:szCs w:val="24"/>
          <w:lang w:eastAsia="ru-RU"/>
        </w:rPr>
        <w:t>ились</w:t>
      </w:r>
      <w:r w:rsidRPr="009A2732">
        <w:rPr>
          <w:rFonts w:eastAsia="Times New Roman"/>
          <w:szCs w:val="24"/>
          <w:lang w:eastAsia="ru-RU"/>
        </w:rPr>
        <w:t xml:space="preserve">  каждую среду и пятницу </w:t>
      </w:r>
      <w:r w:rsidRPr="009A2732">
        <w:rPr>
          <w:rFonts w:eastAsia="Times New Roman"/>
          <w:color w:val="000000"/>
          <w:szCs w:val="24"/>
          <w:lang w:eastAsia="ru-RU"/>
        </w:rPr>
        <w:t>с 15 часов до 17 часов.</w:t>
      </w:r>
      <w:r w:rsidRPr="009A2732">
        <w:rPr>
          <w:rFonts w:eastAsia="Times New Roman"/>
          <w:szCs w:val="24"/>
          <w:lang w:eastAsia="ru-RU"/>
        </w:rPr>
        <w:t xml:space="preserve"> </w:t>
      </w:r>
    </w:p>
    <w:p w:rsidR="00D9682E" w:rsidRPr="00A20D56" w:rsidRDefault="00D9682E" w:rsidP="0034763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0687" w:rsidRDefault="009416B0" w:rsidP="003476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9416B0">
        <w:rPr>
          <w:color w:val="000000"/>
          <w:szCs w:val="24"/>
        </w:rPr>
        <w:t xml:space="preserve">Собрание участников публичных слушаний проведено 25 </w:t>
      </w:r>
      <w:r w:rsidR="0046142E">
        <w:rPr>
          <w:color w:val="000000"/>
          <w:szCs w:val="24"/>
        </w:rPr>
        <w:t>феврал</w:t>
      </w:r>
      <w:r w:rsidRPr="009416B0">
        <w:rPr>
          <w:color w:val="000000"/>
          <w:szCs w:val="24"/>
        </w:rPr>
        <w:t>я 20</w:t>
      </w:r>
      <w:r w:rsidR="0046142E">
        <w:rPr>
          <w:color w:val="000000"/>
          <w:szCs w:val="24"/>
        </w:rPr>
        <w:t>20</w:t>
      </w:r>
      <w:r w:rsidRPr="009416B0">
        <w:rPr>
          <w:color w:val="000000"/>
          <w:szCs w:val="24"/>
        </w:rPr>
        <w:t xml:space="preserve"> года в 18 часов по адресу: г. Тула, пр. Ленина, д. 20, МБУ «Молодежный многопрофильный центр «Родина»</w:t>
      </w:r>
      <w:r w:rsidR="00D9682E">
        <w:rPr>
          <w:szCs w:val="24"/>
        </w:rPr>
        <w:t>.</w:t>
      </w:r>
    </w:p>
    <w:p w:rsidR="00084530" w:rsidRDefault="00084530" w:rsidP="0034763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61CD" w:rsidRDefault="00A11BD5" w:rsidP="00347630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A34B4B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 w:rsidR="00A34B4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5</w:t>
      </w:r>
      <w:r w:rsidRPr="00453A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22260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 xml:space="preserve">, из них участников публичных слушаний </w:t>
      </w:r>
      <w:r w:rsidR="00A34B4B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961CD">
        <w:rPr>
          <w:rFonts w:ascii="Times New Roman" w:hAnsi="Times New Roman" w:cs="Times New Roman"/>
          <w:sz w:val="24"/>
          <w:szCs w:val="24"/>
        </w:rPr>
        <w:t>.</w:t>
      </w:r>
    </w:p>
    <w:p w:rsidR="00D9682E" w:rsidRPr="00084530" w:rsidRDefault="00D9682E" w:rsidP="0034763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34763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879AF">
        <w:rPr>
          <w:rFonts w:ascii="Times New Roman" w:hAnsi="Times New Roman" w:cs="Times New Roman"/>
          <w:sz w:val="24"/>
          <w:szCs w:val="24"/>
        </w:rPr>
        <w:t>№</w:t>
      </w:r>
      <w:r w:rsidR="003211B5" w:rsidRPr="006879AF">
        <w:rPr>
          <w:rFonts w:ascii="Times New Roman" w:hAnsi="Times New Roman" w:cs="Times New Roman"/>
          <w:sz w:val="24"/>
          <w:szCs w:val="24"/>
        </w:rPr>
        <w:t xml:space="preserve"> </w:t>
      </w:r>
      <w:r w:rsidR="00524B8E">
        <w:rPr>
          <w:rFonts w:ascii="Times New Roman" w:hAnsi="Times New Roman" w:cs="Times New Roman"/>
          <w:sz w:val="24"/>
          <w:szCs w:val="24"/>
        </w:rPr>
        <w:t>1</w:t>
      </w:r>
      <w:r w:rsidR="00EC6C03">
        <w:rPr>
          <w:rFonts w:ascii="Times New Roman" w:hAnsi="Times New Roman" w:cs="Times New Roman"/>
          <w:sz w:val="24"/>
          <w:szCs w:val="24"/>
        </w:rPr>
        <w:t>0</w:t>
      </w:r>
      <w:r w:rsidR="00524B8E">
        <w:rPr>
          <w:rFonts w:ascii="Times New Roman" w:hAnsi="Times New Roman" w:cs="Times New Roman"/>
          <w:sz w:val="24"/>
          <w:szCs w:val="24"/>
        </w:rPr>
        <w:t xml:space="preserve"> </w:t>
      </w:r>
      <w:r w:rsidRPr="006879AF">
        <w:rPr>
          <w:rFonts w:ascii="Times New Roman" w:hAnsi="Times New Roman" w:cs="Times New Roman"/>
          <w:sz w:val="24"/>
          <w:szCs w:val="24"/>
        </w:rPr>
        <w:t xml:space="preserve">от </w:t>
      </w:r>
      <w:r w:rsidR="00A45EE7">
        <w:rPr>
          <w:rFonts w:ascii="Times New Roman" w:hAnsi="Times New Roman" w:cs="Times New Roman"/>
          <w:sz w:val="24"/>
          <w:szCs w:val="24"/>
        </w:rPr>
        <w:t>2</w:t>
      </w:r>
      <w:r w:rsidR="00524B8E">
        <w:rPr>
          <w:rFonts w:ascii="Times New Roman" w:hAnsi="Times New Roman" w:cs="Times New Roman"/>
          <w:sz w:val="24"/>
          <w:szCs w:val="24"/>
        </w:rPr>
        <w:t>7</w:t>
      </w:r>
      <w:r w:rsidR="00B60102" w:rsidRPr="006879AF">
        <w:rPr>
          <w:rFonts w:ascii="Times New Roman" w:hAnsi="Times New Roman" w:cs="Times New Roman"/>
          <w:sz w:val="24"/>
          <w:szCs w:val="24"/>
        </w:rPr>
        <w:t>.</w:t>
      </w:r>
      <w:r w:rsidR="00524B8E">
        <w:rPr>
          <w:rFonts w:ascii="Times New Roman" w:hAnsi="Times New Roman" w:cs="Times New Roman"/>
          <w:sz w:val="24"/>
          <w:szCs w:val="24"/>
        </w:rPr>
        <w:t>02</w:t>
      </w:r>
      <w:r w:rsidR="006F0AF6" w:rsidRPr="006879AF">
        <w:rPr>
          <w:rFonts w:ascii="Times New Roman" w:hAnsi="Times New Roman" w:cs="Times New Roman"/>
          <w:sz w:val="24"/>
          <w:szCs w:val="24"/>
        </w:rPr>
        <w:t>.20</w:t>
      </w:r>
      <w:r w:rsidR="00524B8E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34763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4C38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4C38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lastRenderedPageBreak/>
        <w:t>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524B8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524B8E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524B8E" w:rsidRPr="00524B8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Default="00431F18" w:rsidP="00A34B4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05135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D9682E" w:rsidRPr="00C021ED" w:rsidRDefault="00D9682E" w:rsidP="00A34B4B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21ED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</w:p>
    <w:p w:rsidR="004C3827" w:rsidRPr="004C3827" w:rsidRDefault="004C3827" w:rsidP="00A34B4B">
      <w:pPr>
        <w:spacing w:after="0" w:line="240" w:lineRule="auto"/>
        <w:ind w:firstLine="567"/>
        <w:rPr>
          <w:szCs w:val="24"/>
        </w:rPr>
      </w:pPr>
      <w:r w:rsidRPr="004C3827">
        <w:rPr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B00295" w:rsidRDefault="004C3827" w:rsidP="00A34B4B">
      <w:pPr>
        <w:spacing w:after="0" w:line="240" w:lineRule="auto"/>
        <w:ind w:firstLine="567"/>
        <w:rPr>
          <w:szCs w:val="24"/>
        </w:rPr>
      </w:pPr>
      <w:r w:rsidRPr="004C3827">
        <w:rPr>
          <w:szCs w:val="24"/>
        </w:rPr>
        <w:t>- предложения (замечания) участников публичных слушаний отсутствуют.</w:t>
      </w:r>
    </w:p>
    <w:p w:rsidR="00B00295" w:rsidRDefault="00B00295" w:rsidP="00A34B4B">
      <w:pPr>
        <w:spacing w:after="0" w:line="240" w:lineRule="auto"/>
        <w:ind w:firstLine="567"/>
        <w:rPr>
          <w:szCs w:val="24"/>
        </w:rPr>
      </w:pPr>
    </w:p>
    <w:p w:rsidR="00B00295" w:rsidRDefault="00B00295" w:rsidP="00A34B4B">
      <w:pPr>
        <w:spacing w:after="0" w:line="240" w:lineRule="auto"/>
        <w:ind w:firstLine="567"/>
        <w:rPr>
          <w:szCs w:val="24"/>
        </w:rPr>
      </w:pPr>
    </w:p>
    <w:p w:rsidR="00524B8E" w:rsidRPr="00524B8E" w:rsidRDefault="00D9682E" w:rsidP="00A34B4B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524B8E">
        <w:rPr>
          <w:szCs w:val="24"/>
        </w:rPr>
        <w:t>Выводы по результатам публичных слушаний: поддержать проект постановления</w:t>
      </w:r>
      <w:r w:rsidRPr="00797939">
        <w:rPr>
          <w:color w:val="FF0000"/>
          <w:szCs w:val="24"/>
        </w:rPr>
        <w:t xml:space="preserve"> </w:t>
      </w:r>
      <w:r w:rsidR="00524B8E" w:rsidRPr="00524B8E">
        <w:rPr>
          <w:rFonts w:eastAsia="Times New Roman"/>
          <w:szCs w:val="24"/>
          <w:lang w:eastAsia="ru-RU"/>
        </w:rPr>
        <w:t>о предоставлении обществу с ограниченной ответственностью «Специализированный застройщик «Фамилия»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71:30:020612:758, площадью 24222 кв.м, местоположение которого: Российская Федерация, Тульская область, г. Тула, ул. Филимоновская, территориальная зона Ж-5 (зона застройки жилыми домами повышенной этажности) в части установления:</w:t>
      </w:r>
    </w:p>
    <w:p w:rsidR="00EC4413" w:rsidRDefault="00524B8E" w:rsidP="00A34B4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B8E">
        <w:rPr>
          <w:rFonts w:ascii="Times New Roman" w:hAnsi="Times New Roman" w:cs="Times New Roman"/>
          <w:sz w:val="24"/>
          <w:szCs w:val="24"/>
        </w:rPr>
        <w:t>- максимального коэффициента плотности застройки в  границах земельного участка – 1,7</w:t>
      </w:r>
      <w:r w:rsidR="001937EB">
        <w:rPr>
          <w:rFonts w:ascii="Times New Roman" w:hAnsi="Times New Roman" w:cs="Times New Roman"/>
          <w:sz w:val="24"/>
          <w:szCs w:val="24"/>
        </w:rPr>
        <w:t>.</w:t>
      </w:r>
    </w:p>
    <w:p w:rsidR="001937EB" w:rsidRDefault="001937EB" w:rsidP="00A34B4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6A3C" w:rsidRPr="00E56A3C" w:rsidRDefault="00E56A3C" w:rsidP="00A34B4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34B4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A34B4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A34B4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187E" w:rsidRDefault="00B4187E" w:rsidP="00A34B4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962" w:rsidRPr="00F706F6" w:rsidRDefault="00D74962" w:rsidP="00A34B4B">
      <w:pPr>
        <w:spacing w:after="0" w:line="240" w:lineRule="auto"/>
        <w:rPr>
          <w:szCs w:val="24"/>
        </w:rPr>
      </w:pPr>
      <w:r w:rsidRPr="00F706F6">
        <w:rPr>
          <w:szCs w:val="24"/>
        </w:rPr>
        <w:t xml:space="preserve">Заместитель председателя  </w:t>
      </w:r>
    </w:p>
    <w:p w:rsidR="00D74962" w:rsidRPr="00F706F6" w:rsidRDefault="00D74962" w:rsidP="00A34B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6F6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D74962" w:rsidRPr="00F706F6" w:rsidRDefault="00D74962" w:rsidP="00A34B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6F6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DC04BF" w:rsidRPr="00A10662" w:rsidRDefault="00D74962" w:rsidP="00A34B4B">
      <w:pPr>
        <w:rPr>
          <w:szCs w:val="24"/>
        </w:rPr>
      </w:pPr>
      <w:r w:rsidRPr="00F706F6">
        <w:rPr>
          <w:szCs w:val="24"/>
        </w:rPr>
        <w:t>участников публичных слушаний                                                                             А.В. Ионов</w:t>
      </w: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C50" w:rsidRDefault="00F74C50" w:rsidP="00F81D16">
      <w:pPr>
        <w:spacing w:after="0" w:line="240" w:lineRule="auto"/>
      </w:pPr>
      <w:r>
        <w:separator/>
      </w:r>
    </w:p>
  </w:endnote>
  <w:endnote w:type="continuationSeparator" w:id="1">
    <w:p w:rsidR="00F74C50" w:rsidRDefault="00F74C5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C50" w:rsidRDefault="00F74C50" w:rsidP="00F81D16">
      <w:pPr>
        <w:spacing w:after="0" w:line="240" w:lineRule="auto"/>
      </w:pPr>
      <w:r>
        <w:separator/>
      </w:r>
    </w:p>
  </w:footnote>
  <w:footnote w:type="continuationSeparator" w:id="1">
    <w:p w:rsidR="00F74C50" w:rsidRDefault="00F74C5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D9682E" w:rsidRPr="00D20432" w:rsidRDefault="007B62EC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D9682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24097C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D9682E" w:rsidRDefault="00D9682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1652"/>
    <w:rsid w:val="00025849"/>
    <w:rsid w:val="000336F8"/>
    <w:rsid w:val="0004083C"/>
    <w:rsid w:val="000421AB"/>
    <w:rsid w:val="00045C0C"/>
    <w:rsid w:val="00054984"/>
    <w:rsid w:val="00054AAB"/>
    <w:rsid w:val="00056421"/>
    <w:rsid w:val="000631FE"/>
    <w:rsid w:val="00065A6B"/>
    <w:rsid w:val="00073E19"/>
    <w:rsid w:val="00074282"/>
    <w:rsid w:val="00077104"/>
    <w:rsid w:val="00084530"/>
    <w:rsid w:val="00084807"/>
    <w:rsid w:val="00085E0C"/>
    <w:rsid w:val="00087EC6"/>
    <w:rsid w:val="000A1A34"/>
    <w:rsid w:val="000A5108"/>
    <w:rsid w:val="000A6EA7"/>
    <w:rsid w:val="000B7FE5"/>
    <w:rsid w:val="000C1CF8"/>
    <w:rsid w:val="000C3D5F"/>
    <w:rsid w:val="000C53EF"/>
    <w:rsid w:val="000C6111"/>
    <w:rsid w:val="000D26BB"/>
    <w:rsid w:val="000D3514"/>
    <w:rsid w:val="000E0416"/>
    <w:rsid w:val="000E69E9"/>
    <w:rsid w:val="000F45D2"/>
    <w:rsid w:val="000F5D22"/>
    <w:rsid w:val="00100BF7"/>
    <w:rsid w:val="0010130E"/>
    <w:rsid w:val="00102EF0"/>
    <w:rsid w:val="00104F28"/>
    <w:rsid w:val="00110FED"/>
    <w:rsid w:val="00121369"/>
    <w:rsid w:val="00133881"/>
    <w:rsid w:val="00140DF9"/>
    <w:rsid w:val="00145803"/>
    <w:rsid w:val="001516A0"/>
    <w:rsid w:val="00161B96"/>
    <w:rsid w:val="00162516"/>
    <w:rsid w:val="00166531"/>
    <w:rsid w:val="00172E90"/>
    <w:rsid w:val="00176A1A"/>
    <w:rsid w:val="001811E7"/>
    <w:rsid w:val="00184FC2"/>
    <w:rsid w:val="001937EB"/>
    <w:rsid w:val="001A6EBF"/>
    <w:rsid w:val="001B0392"/>
    <w:rsid w:val="001C0B68"/>
    <w:rsid w:val="001C7987"/>
    <w:rsid w:val="001D1772"/>
    <w:rsid w:val="001D3F07"/>
    <w:rsid w:val="001D4B99"/>
    <w:rsid w:val="001E4EDE"/>
    <w:rsid w:val="001E7CC7"/>
    <w:rsid w:val="001F287F"/>
    <w:rsid w:val="00201551"/>
    <w:rsid w:val="00207D86"/>
    <w:rsid w:val="00211293"/>
    <w:rsid w:val="002208F0"/>
    <w:rsid w:val="00222E99"/>
    <w:rsid w:val="00224F76"/>
    <w:rsid w:val="00225779"/>
    <w:rsid w:val="002314F5"/>
    <w:rsid w:val="0024097C"/>
    <w:rsid w:val="002418E2"/>
    <w:rsid w:val="00243DA6"/>
    <w:rsid w:val="002450AB"/>
    <w:rsid w:val="002479DD"/>
    <w:rsid w:val="0026486D"/>
    <w:rsid w:val="00273399"/>
    <w:rsid w:val="00280413"/>
    <w:rsid w:val="002813DA"/>
    <w:rsid w:val="0028740B"/>
    <w:rsid w:val="00293195"/>
    <w:rsid w:val="002961CD"/>
    <w:rsid w:val="002A01AD"/>
    <w:rsid w:val="002A2B6E"/>
    <w:rsid w:val="002A2FA2"/>
    <w:rsid w:val="002A4368"/>
    <w:rsid w:val="002A6F05"/>
    <w:rsid w:val="002B02ED"/>
    <w:rsid w:val="002B0994"/>
    <w:rsid w:val="002B374D"/>
    <w:rsid w:val="002B72FB"/>
    <w:rsid w:val="002C2BC0"/>
    <w:rsid w:val="002C3430"/>
    <w:rsid w:val="002E339E"/>
    <w:rsid w:val="002F25C9"/>
    <w:rsid w:val="002F3361"/>
    <w:rsid w:val="003033EA"/>
    <w:rsid w:val="003211B5"/>
    <w:rsid w:val="00321E11"/>
    <w:rsid w:val="003241E3"/>
    <w:rsid w:val="00342AB2"/>
    <w:rsid w:val="003454FA"/>
    <w:rsid w:val="00346B5F"/>
    <w:rsid w:val="003475F9"/>
    <w:rsid w:val="00347630"/>
    <w:rsid w:val="003502CA"/>
    <w:rsid w:val="003558AE"/>
    <w:rsid w:val="00364BCB"/>
    <w:rsid w:val="00371AFE"/>
    <w:rsid w:val="00375D4B"/>
    <w:rsid w:val="00386C6A"/>
    <w:rsid w:val="003914CB"/>
    <w:rsid w:val="00396777"/>
    <w:rsid w:val="00396B79"/>
    <w:rsid w:val="00397BB8"/>
    <w:rsid w:val="00397D64"/>
    <w:rsid w:val="003A34D0"/>
    <w:rsid w:val="003A4608"/>
    <w:rsid w:val="003A46E0"/>
    <w:rsid w:val="003B2665"/>
    <w:rsid w:val="003C0DD5"/>
    <w:rsid w:val="003C21A5"/>
    <w:rsid w:val="003C2CF3"/>
    <w:rsid w:val="003D1BC3"/>
    <w:rsid w:val="003D268D"/>
    <w:rsid w:val="003D4A84"/>
    <w:rsid w:val="003E2382"/>
    <w:rsid w:val="00400EAD"/>
    <w:rsid w:val="004045F1"/>
    <w:rsid w:val="00412944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142E"/>
    <w:rsid w:val="00467596"/>
    <w:rsid w:val="00470101"/>
    <w:rsid w:val="0048003B"/>
    <w:rsid w:val="00485FFD"/>
    <w:rsid w:val="00493826"/>
    <w:rsid w:val="00497CD9"/>
    <w:rsid w:val="004A5CC3"/>
    <w:rsid w:val="004A78C3"/>
    <w:rsid w:val="004B3AD2"/>
    <w:rsid w:val="004B3FC7"/>
    <w:rsid w:val="004B675F"/>
    <w:rsid w:val="004C0D3D"/>
    <w:rsid w:val="004C24D6"/>
    <w:rsid w:val="004C3827"/>
    <w:rsid w:val="004D16EE"/>
    <w:rsid w:val="004E191F"/>
    <w:rsid w:val="004E4EAD"/>
    <w:rsid w:val="00501715"/>
    <w:rsid w:val="00502F94"/>
    <w:rsid w:val="00505900"/>
    <w:rsid w:val="005063BF"/>
    <w:rsid w:val="00513593"/>
    <w:rsid w:val="00513596"/>
    <w:rsid w:val="00514F18"/>
    <w:rsid w:val="00515ED8"/>
    <w:rsid w:val="00516B8F"/>
    <w:rsid w:val="00520435"/>
    <w:rsid w:val="00520F40"/>
    <w:rsid w:val="00524329"/>
    <w:rsid w:val="00524B8E"/>
    <w:rsid w:val="00526F29"/>
    <w:rsid w:val="00527D32"/>
    <w:rsid w:val="005507E5"/>
    <w:rsid w:val="00553564"/>
    <w:rsid w:val="00560CC5"/>
    <w:rsid w:val="005637C2"/>
    <w:rsid w:val="00567EAF"/>
    <w:rsid w:val="005707F9"/>
    <w:rsid w:val="0058184D"/>
    <w:rsid w:val="005935D6"/>
    <w:rsid w:val="00594A5C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E7F57"/>
    <w:rsid w:val="005F228F"/>
    <w:rsid w:val="0060010F"/>
    <w:rsid w:val="00605BD0"/>
    <w:rsid w:val="00610CA9"/>
    <w:rsid w:val="00611CC0"/>
    <w:rsid w:val="0061498E"/>
    <w:rsid w:val="00615304"/>
    <w:rsid w:val="006225DB"/>
    <w:rsid w:val="00626143"/>
    <w:rsid w:val="00627C54"/>
    <w:rsid w:val="00630642"/>
    <w:rsid w:val="00630C9E"/>
    <w:rsid w:val="00640A84"/>
    <w:rsid w:val="00652ACC"/>
    <w:rsid w:val="00663BE5"/>
    <w:rsid w:val="00667B0C"/>
    <w:rsid w:val="0067028D"/>
    <w:rsid w:val="00671CEB"/>
    <w:rsid w:val="0067213E"/>
    <w:rsid w:val="00672615"/>
    <w:rsid w:val="006827FC"/>
    <w:rsid w:val="00683200"/>
    <w:rsid w:val="00684883"/>
    <w:rsid w:val="006863BF"/>
    <w:rsid w:val="006879AF"/>
    <w:rsid w:val="0069287E"/>
    <w:rsid w:val="006940BC"/>
    <w:rsid w:val="006B0810"/>
    <w:rsid w:val="006C25E0"/>
    <w:rsid w:val="006C3876"/>
    <w:rsid w:val="006C70E4"/>
    <w:rsid w:val="006C7976"/>
    <w:rsid w:val="006D1E5D"/>
    <w:rsid w:val="006E5948"/>
    <w:rsid w:val="006E6C07"/>
    <w:rsid w:val="006F0AF6"/>
    <w:rsid w:val="006F0E6C"/>
    <w:rsid w:val="006F592C"/>
    <w:rsid w:val="00701696"/>
    <w:rsid w:val="00714DAB"/>
    <w:rsid w:val="00717C5F"/>
    <w:rsid w:val="007266F9"/>
    <w:rsid w:val="00736069"/>
    <w:rsid w:val="00747D88"/>
    <w:rsid w:val="00754B2D"/>
    <w:rsid w:val="0076104F"/>
    <w:rsid w:val="00784C1D"/>
    <w:rsid w:val="00795F49"/>
    <w:rsid w:val="007969E7"/>
    <w:rsid w:val="00797029"/>
    <w:rsid w:val="00797939"/>
    <w:rsid w:val="007B0AF8"/>
    <w:rsid w:val="007B62EC"/>
    <w:rsid w:val="007C1C52"/>
    <w:rsid w:val="007C31B7"/>
    <w:rsid w:val="007C53C6"/>
    <w:rsid w:val="007C58D1"/>
    <w:rsid w:val="007D53E5"/>
    <w:rsid w:val="007E360F"/>
    <w:rsid w:val="007E62CE"/>
    <w:rsid w:val="007F29A3"/>
    <w:rsid w:val="007F382B"/>
    <w:rsid w:val="007F52F6"/>
    <w:rsid w:val="007F6A0E"/>
    <w:rsid w:val="0080512D"/>
    <w:rsid w:val="00820373"/>
    <w:rsid w:val="00822295"/>
    <w:rsid w:val="008232C5"/>
    <w:rsid w:val="00824FCD"/>
    <w:rsid w:val="0083746A"/>
    <w:rsid w:val="00844F4A"/>
    <w:rsid w:val="00846063"/>
    <w:rsid w:val="0085349A"/>
    <w:rsid w:val="008621FE"/>
    <w:rsid w:val="00866C5D"/>
    <w:rsid w:val="008756E9"/>
    <w:rsid w:val="00877F84"/>
    <w:rsid w:val="008820EF"/>
    <w:rsid w:val="00895A51"/>
    <w:rsid w:val="00895B21"/>
    <w:rsid w:val="008A09ED"/>
    <w:rsid w:val="008A3F1C"/>
    <w:rsid w:val="008A69F6"/>
    <w:rsid w:val="008B30B0"/>
    <w:rsid w:val="008C1922"/>
    <w:rsid w:val="008C685E"/>
    <w:rsid w:val="008D265B"/>
    <w:rsid w:val="008D54B7"/>
    <w:rsid w:val="008E51CE"/>
    <w:rsid w:val="008E5704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16B0"/>
    <w:rsid w:val="00942917"/>
    <w:rsid w:val="009454D9"/>
    <w:rsid w:val="00960727"/>
    <w:rsid w:val="009633B0"/>
    <w:rsid w:val="009654AA"/>
    <w:rsid w:val="00974DD9"/>
    <w:rsid w:val="00980B41"/>
    <w:rsid w:val="00983E40"/>
    <w:rsid w:val="009847BA"/>
    <w:rsid w:val="00987F5D"/>
    <w:rsid w:val="00997277"/>
    <w:rsid w:val="009A09DC"/>
    <w:rsid w:val="009A0D2F"/>
    <w:rsid w:val="009A597D"/>
    <w:rsid w:val="009B158F"/>
    <w:rsid w:val="009B74CB"/>
    <w:rsid w:val="009B7C58"/>
    <w:rsid w:val="009C4648"/>
    <w:rsid w:val="009C7324"/>
    <w:rsid w:val="009D5668"/>
    <w:rsid w:val="009F1B2B"/>
    <w:rsid w:val="009F5482"/>
    <w:rsid w:val="00A00B5C"/>
    <w:rsid w:val="00A10662"/>
    <w:rsid w:val="00A11BD5"/>
    <w:rsid w:val="00A16107"/>
    <w:rsid w:val="00A20D56"/>
    <w:rsid w:val="00A34B4B"/>
    <w:rsid w:val="00A34B90"/>
    <w:rsid w:val="00A42609"/>
    <w:rsid w:val="00A45EE7"/>
    <w:rsid w:val="00A543F4"/>
    <w:rsid w:val="00A5719D"/>
    <w:rsid w:val="00A60213"/>
    <w:rsid w:val="00A62EE1"/>
    <w:rsid w:val="00A726C6"/>
    <w:rsid w:val="00A7294C"/>
    <w:rsid w:val="00A74853"/>
    <w:rsid w:val="00A76022"/>
    <w:rsid w:val="00A84A02"/>
    <w:rsid w:val="00A87751"/>
    <w:rsid w:val="00A91ED1"/>
    <w:rsid w:val="00A93741"/>
    <w:rsid w:val="00A95D41"/>
    <w:rsid w:val="00A970CA"/>
    <w:rsid w:val="00AA0820"/>
    <w:rsid w:val="00AA1E1F"/>
    <w:rsid w:val="00AA20DF"/>
    <w:rsid w:val="00AB67FB"/>
    <w:rsid w:val="00AC33C7"/>
    <w:rsid w:val="00AE1AA5"/>
    <w:rsid w:val="00AE78A1"/>
    <w:rsid w:val="00AF0764"/>
    <w:rsid w:val="00AF29F3"/>
    <w:rsid w:val="00B00295"/>
    <w:rsid w:val="00B05135"/>
    <w:rsid w:val="00B0665F"/>
    <w:rsid w:val="00B178FE"/>
    <w:rsid w:val="00B32E7C"/>
    <w:rsid w:val="00B331A5"/>
    <w:rsid w:val="00B4187E"/>
    <w:rsid w:val="00B50862"/>
    <w:rsid w:val="00B50926"/>
    <w:rsid w:val="00B54E90"/>
    <w:rsid w:val="00B5615A"/>
    <w:rsid w:val="00B56A17"/>
    <w:rsid w:val="00B57E63"/>
    <w:rsid w:val="00B60102"/>
    <w:rsid w:val="00B62040"/>
    <w:rsid w:val="00B710F8"/>
    <w:rsid w:val="00B715A7"/>
    <w:rsid w:val="00B7449D"/>
    <w:rsid w:val="00B848E1"/>
    <w:rsid w:val="00B86D21"/>
    <w:rsid w:val="00B91D02"/>
    <w:rsid w:val="00B93D08"/>
    <w:rsid w:val="00BA29CF"/>
    <w:rsid w:val="00BA6D70"/>
    <w:rsid w:val="00BB12AF"/>
    <w:rsid w:val="00BB31D0"/>
    <w:rsid w:val="00BB4BCC"/>
    <w:rsid w:val="00BE21C2"/>
    <w:rsid w:val="00BE401E"/>
    <w:rsid w:val="00BF45C2"/>
    <w:rsid w:val="00BF56A7"/>
    <w:rsid w:val="00C021ED"/>
    <w:rsid w:val="00C07078"/>
    <w:rsid w:val="00C11AE8"/>
    <w:rsid w:val="00C25C37"/>
    <w:rsid w:val="00C30B34"/>
    <w:rsid w:val="00C33512"/>
    <w:rsid w:val="00C35058"/>
    <w:rsid w:val="00C60A0B"/>
    <w:rsid w:val="00C611F9"/>
    <w:rsid w:val="00C70687"/>
    <w:rsid w:val="00C77C1B"/>
    <w:rsid w:val="00C77F23"/>
    <w:rsid w:val="00C834FB"/>
    <w:rsid w:val="00C867A7"/>
    <w:rsid w:val="00C91D87"/>
    <w:rsid w:val="00C92BAD"/>
    <w:rsid w:val="00C95805"/>
    <w:rsid w:val="00C977ED"/>
    <w:rsid w:val="00CA0115"/>
    <w:rsid w:val="00CA1BC6"/>
    <w:rsid w:val="00CA1EB1"/>
    <w:rsid w:val="00CA3063"/>
    <w:rsid w:val="00CA3933"/>
    <w:rsid w:val="00CA3C04"/>
    <w:rsid w:val="00CA47FC"/>
    <w:rsid w:val="00CA7F1B"/>
    <w:rsid w:val="00CB1C85"/>
    <w:rsid w:val="00CB6B21"/>
    <w:rsid w:val="00CC2FAC"/>
    <w:rsid w:val="00CC44B7"/>
    <w:rsid w:val="00CD10F5"/>
    <w:rsid w:val="00CD3E17"/>
    <w:rsid w:val="00CE1878"/>
    <w:rsid w:val="00CE748E"/>
    <w:rsid w:val="00CE7DDB"/>
    <w:rsid w:val="00CF0629"/>
    <w:rsid w:val="00D04FD9"/>
    <w:rsid w:val="00D20432"/>
    <w:rsid w:val="00D2642F"/>
    <w:rsid w:val="00D26FCE"/>
    <w:rsid w:val="00D2751F"/>
    <w:rsid w:val="00D32CBE"/>
    <w:rsid w:val="00D33C9E"/>
    <w:rsid w:val="00D3616B"/>
    <w:rsid w:val="00D36E7D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4962"/>
    <w:rsid w:val="00D77393"/>
    <w:rsid w:val="00D9074C"/>
    <w:rsid w:val="00D9682E"/>
    <w:rsid w:val="00DA1D73"/>
    <w:rsid w:val="00DB732A"/>
    <w:rsid w:val="00DC04BF"/>
    <w:rsid w:val="00DC0EF1"/>
    <w:rsid w:val="00DC34CE"/>
    <w:rsid w:val="00DC44E0"/>
    <w:rsid w:val="00DE2156"/>
    <w:rsid w:val="00DF0C9E"/>
    <w:rsid w:val="00DF30B5"/>
    <w:rsid w:val="00DF4F9D"/>
    <w:rsid w:val="00DF6221"/>
    <w:rsid w:val="00E122B5"/>
    <w:rsid w:val="00E327EE"/>
    <w:rsid w:val="00E34852"/>
    <w:rsid w:val="00E373BF"/>
    <w:rsid w:val="00E37C18"/>
    <w:rsid w:val="00E4450B"/>
    <w:rsid w:val="00E50EFD"/>
    <w:rsid w:val="00E56A3C"/>
    <w:rsid w:val="00E577B3"/>
    <w:rsid w:val="00E655FE"/>
    <w:rsid w:val="00E7062C"/>
    <w:rsid w:val="00E743CF"/>
    <w:rsid w:val="00E81242"/>
    <w:rsid w:val="00E84E46"/>
    <w:rsid w:val="00E870B9"/>
    <w:rsid w:val="00E94B2D"/>
    <w:rsid w:val="00E961FC"/>
    <w:rsid w:val="00EA35D3"/>
    <w:rsid w:val="00EA7DBA"/>
    <w:rsid w:val="00EC4413"/>
    <w:rsid w:val="00EC6C03"/>
    <w:rsid w:val="00EC720F"/>
    <w:rsid w:val="00ED1D95"/>
    <w:rsid w:val="00ED5A7E"/>
    <w:rsid w:val="00EE1199"/>
    <w:rsid w:val="00EE4C84"/>
    <w:rsid w:val="00EE7458"/>
    <w:rsid w:val="00EF25A2"/>
    <w:rsid w:val="00EF3ABC"/>
    <w:rsid w:val="00F00112"/>
    <w:rsid w:val="00F00CDE"/>
    <w:rsid w:val="00F01E9D"/>
    <w:rsid w:val="00F04B7B"/>
    <w:rsid w:val="00F22784"/>
    <w:rsid w:val="00F27D33"/>
    <w:rsid w:val="00F332D6"/>
    <w:rsid w:val="00F343E6"/>
    <w:rsid w:val="00F359B8"/>
    <w:rsid w:val="00F36E5C"/>
    <w:rsid w:val="00F37838"/>
    <w:rsid w:val="00F37EE1"/>
    <w:rsid w:val="00F55036"/>
    <w:rsid w:val="00F57763"/>
    <w:rsid w:val="00F60678"/>
    <w:rsid w:val="00F65A72"/>
    <w:rsid w:val="00F67284"/>
    <w:rsid w:val="00F706F6"/>
    <w:rsid w:val="00F74942"/>
    <w:rsid w:val="00F74C50"/>
    <w:rsid w:val="00F81D16"/>
    <w:rsid w:val="00F86878"/>
    <w:rsid w:val="00F86A2D"/>
    <w:rsid w:val="00F90735"/>
    <w:rsid w:val="00F94307"/>
    <w:rsid w:val="00FA4C5D"/>
    <w:rsid w:val="00FB09D6"/>
    <w:rsid w:val="00FB0D9D"/>
    <w:rsid w:val="00FB3237"/>
    <w:rsid w:val="00FC3C19"/>
    <w:rsid w:val="00FC4D72"/>
    <w:rsid w:val="00FD1782"/>
    <w:rsid w:val="00FE1530"/>
    <w:rsid w:val="00FE48E1"/>
    <w:rsid w:val="00FE5A54"/>
    <w:rsid w:val="00FE5ED0"/>
    <w:rsid w:val="00FF3F83"/>
    <w:rsid w:val="00FF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A20D56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Title"/>
    <w:basedOn w:val="a"/>
    <w:next w:val="a"/>
    <w:link w:val="ab"/>
    <w:qFormat/>
    <w:rsid w:val="00524B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524B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59858-8FE1-4A46-952F-341803D7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KovalkovaSU</cp:lastModifiedBy>
  <cp:revision>104</cp:revision>
  <cp:lastPrinted>2020-02-27T10:45:00Z</cp:lastPrinted>
  <dcterms:created xsi:type="dcterms:W3CDTF">2019-06-05T13:13:00Z</dcterms:created>
  <dcterms:modified xsi:type="dcterms:W3CDTF">2020-02-27T11:21:00Z</dcterms:modified>
</cp:coreProperties>
</file>